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34CD" w14:textId="77777777" w:rsidR="00EC2969" w:rsidRDefault="00EC2969" w:rsidP="00EC2969">
      <w:pPr>
        <w:pStyle w:val="xmsonormal"/>
        <w:rPr>
          <w:lang w:val="en-GB"/>
        </w:rPr>
      </w:pPr>
      <w:r>
        <w:rPr>
          <w:b/>
          <w:bCs/>
          <w:lang w:val="en-GB"/>
        </w:rPr>
        <w:t>ASEC – Africa Security Symposium 2023 (June 21/22) – Nairobi, Kenya</w:t>
      </w:r>
    </w:p>
    <w:p w14:paraId="77AAC247" w14:textId="64387809" w:rsidR="00D56F4C" w:rsidRPr="00EC2969" w:rsidRDefault="00EC2969" w:rsidP="00EC2969">
      <w:pPr>
        <w:pStyle w:val="xmsonormal"/>
        <w:shd w:val="clear" w:color="auto" w:fill="FFFFFF"/>
        <w:rPr>
          <w:lang w:val="en-GB"/>
        </w:rPr>
      </w:pPr>
      <w:r>
        <w:rPr>
          <w:color w:val="000000"/>
          <w:lang w:val="en-GB"/>
        </w:rPr>
        <w:t xml:space="preserve">Africa Security Symposium (ASEC) is a truly pan-African event and considered one of the most important in Sub Sahara Africa. Celebrating </w:t>
      </w:r>
      <w:proofErr w:type="spellStart"/>
      <w:proofErr w:type="gramStart"/>
      <w:r>
        <w:rPr>
          <w:color w:val="000000"/>
          <w:lang w:val="en-GB"/>
        </w:rPr>
        <w:t>it’s</w:t>
      </w:r>
      <w:proofErr w:type="spellEnd"/>
      <w:proofErr w:type="gramEnd"/>
      <w:r>
        <w:rPr>
          <w:color w:val="000000"/>
          <w:lang w:val="en-GB"/>
        </w:rPr>
        <w:t xml:space="preserve"> 10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 it continues to enjoy support from the African Union Commission, United Nations, Regional Governments, Ministries of Interior, Defence, Police, leading NGOs, INTERPOL, U.S. entities, and many </w:t>
      </w:r>
      <w:proofErr w:type="spellStart"/>
      <w:r>
        <w:rPr>
          <w:color w:val="000000"/>
          <w:lang w:val="en-GB"/>
        </w:rPr>
        <w:t>many</w:t>
      </w:r>
      <w:proofErr w:type="spellEnd"/>
      <w:r>
        <w:rPr>
          <w:color w:val="000000"/>
          <w:lang w:val="en-GB"/>
        </w:rPr>
        <w:t xml:space="preserve"> more. Over 350 delegates and exhibitors will participate in pre-event Procurement Workshops featuring the UN and USAID, a Defence Attaches' Workshop, dedicated networking sessions, a Cultural Dinner, pre-scheduled 1-2-1 matchmaking meetings (using our bespoke ‘meeting scheduling software’), and a first-ever post-event security Simulation Exercise Workshop!</w:t>
      </w:r>
    </w:p>
    <w:sectPr w:rsidR="00D56F4C" w:rsidRPr="00E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83"/>
    <w:rsid w:val="00D56F4C"/>
    <w:rsid w:val="00EB3883"/>
    <w:rsid w:val="00E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F631"/>
  <w15:chartTrackingRefBased/>
  <w15:docId w15:val="{144B8D52-7748-4D8B-A36D-7490A952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C2969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Daniel</dc:creator>
  <cp:keywords/>
  <dc:description/>
  <cp:lastModifiedBy>Svoboda Daniel</cp:lastModifiedBy>
  <cp:revision>3</cp:revision>
  <dcterms:created xsi:type="dcterms:W3CDTF">2022-12-01T10:28:00Z</dcterms:created>
  <dcterms:modified xsi:type="dcterms:W3CDTF">2022-12-01T10:29:00Z</dcterms:modified>
</cp:coreProperties>
</file>