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10BA" w14:textId="77777777"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14:paraId="1284909B" w14:textId="77777777"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14:paraId="2847061F" w14:textId="77777777" w:rsidTr="00D91CCF">
        <w:trPr>
          <w:cantSplit/>
          <w:trHeight w:val="454"/>
        </w:trPr>
        <w:tc>
          <w:tcPr>
            <w:tcW w:w="2625" w:type="dxa"/>
            <w:vAlign w:val="center"/>
          </w:tcPr>
          <w:p w14:paraId="02AC4668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14:paraId="2615AAD2" w14:textId="7354710E" w:rsidR="00E46E65" w:rsidRPr="00E46E65" w:rsidRDefault="00A62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IDEX 2023</w:t>
            </w:r>
          </w:p>
        </w:tc>
      </w:tr>
      <w:tr w:rsidR="00E46E65" w:rsidRPr="00B35A3C" w14:paraId="798F3A54" w14:textId="77777777" w:rsidTr="00D91CCF">
        <w:trPr>
          <w:cantSplit/>
          <w:trHeight w:val="454"/>
        </w:trPr>
        <w:tc>
          <w:tcPr>
            <w:tcW w:w="2625" w:type="dxa"/>
            <w:vAlign w:val="center"/>
          </w:tcPr>
          <w:p w14:paraId="47C296D9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14:paraId="0F21D688" w14:textId="3FA3EF7B" w:rsidR="00E46E65" w:rsidRPr="00B35A3C" w:rsidRDefault="00A62493" w:rsidP="00CC0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Abú Dhabí</w:t>
            </w:r>
          </w:p>
        </w:tc>
        <w:tc>
          <w:tcPr>
            <w:tcW w:w="851" w:type="dxa"/>
            <w:vAlign w:val="center"/>
          </w:tcPr>
          <w:p w14:paraId="202FCEC3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14:paraId="651BE0E2" w14:textId="1C0728B0" w:rsidR="00E46E65" w:rsidRPr="00B35A3C" w:rsidRDefault="00A62493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20.-24.2.2023</w:t>
            </w: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19"/>
        <w:gridCol w:w="1559"/>
        <w:gridCol w:w="2116"/>
      </w:tblGrid>
      <w:tr w:rsidR="00966A56" w:rsidRPr="00B35A3C" w14:paraId="4BF640A0" w14:textId="77777777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14:paraId="06BDAEDE" w14:textId="77777777"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14:paraId="35EA21FD" w14:textId="77777777"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14:paraId="7226A83F" w14:textId="77777777" w:rsidR="00966A56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8D3CFE">
              <w:rPr>
                <w:rFonts w:ascii="Calibri" w:hAnsi="Calibri"/>
                <w:i/>
              </w:rPr>
              <w:t>2</w:t>
            </w:r>
            <w:r w:rsidR="006F6C2D">
              <w:rPr>
                <w:rFonts w:ascii="Calibri" w:hAnsi="Calibri"/>
                <w:i/>
              </w:rPr>
              <w:t>2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10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14:paraId="501161B6" w14:textId="77777777"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14:paraId="45DE6174" w14:textId="77777777"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14:paraId="7F4D6CEA" w14:textId="77777777"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14:paraId="58583BAD" w14:textId="77777777" w:rsidR="00966A56" w:rsidRPr="00B35A3C" w:rsidRDefault="00966A56" w:rsidP="0069066B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14:paraId="77AB1148" w14:textId="77777777" w:rsidTr="0069066B">
        <w:trPr>
          <w:trHeight w:val="616"/>
        </w:trPr>
        <w:tc>
          <w:tcPr>
            <w:tcW w:w="3397" w:type="dxa"/>
            <w:vAlign w:val="center"/>
          </w:tcPr>
          <w:p w14:paraId="411A1FBA" w14:textId="77777777"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</w:t>
            </w:r>
            <w:r w:rsidR="006906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719" w:type="dxa"/>
            <w:vAlign w:val="center"/>
          </w:tcPr>
          <w:p w14:paraId="2240081A" w14:textId="77777777"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8385A5" w14:textId="77777777"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14:paraId="09AAC743" w14:textId="77777777"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C2DCFB" w14:textId="77777777"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14:paraId="196AF2CA" w14:textId="77777777" w:rsidTr="00D91CCF">
        <w:trPr>
          <w:cantSplit/>
          <w:trHeight w:val="454"/>
        </w:trPr>
        <w:tc>
          <w:tcPr>
            <w:tcW w:w="2622" w:type="dxa"/>
            <w:vAlign w:val="center"/>
          </w:tcPr>
          <w:p w14:paraId="66A483B0" w14:textId="77777777"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505CF68A" w14:textId="77777777"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14:paraId="4522D423" w14:textId="77777777" w:rsidTr="0069066B">
        <w:trPr>
          <w:cantSplit/>
          <w:trHeight w:val="412"/>
        </w:trPr>
        <w:tc>
          <w:tcPr>
            <w:tcW w:w="2622" w:type="dxa"/>
            <w:vAlign w:val="center"/>
          </w:tcPr>
          <w:p w14:paraId="36F0DD04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14:paraId="515BADAE" w14:textId="77777777"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14:paraId="1F5727FA" w14:textId="77777777" w:rsidTr="0069066B">
        <w:trPr>
          <w:cantSplit/>
          <w:trHeight w:val="418"/>
        </w:trPr>
        <w:tc>
          <w:tcPr>
            <w:tcW w:w="2622" w:type="dxa"/>
            <w:vAlign w:val="center"/>
          </w:tcPr>
          <w:p w14:paraId="64311A14" w14:textId="77777777"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4AC26986" w14:textId="77777777"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14:paraId="6E51C03E" w14:textId="77777777" w:rsidTr="0069066B">
        <w:trPr>
          <w:cantSplit/>
          <w:trHeight w:val="423"/>
        </w:trPr>
        <w:tc>
          <w:tcPr>
            <w:tcW w:w="2622" w:type="dxa"/>
            <w:vAlign w:val="center"/>
          </w:tcPr>
          <w:p w14:paraId="6DA563AE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14:paraId="7CEDFD73" w14:textId="77777777"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1210CB4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14:paraId="7BF12CD4" w14:textId="77777777"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14:paraId="78634ED2" w14:textId="77777777" w:rsidTr="0069066B">
        <w:trPr>
          <w:cantSplit/>
          <w:trHeight w:val="416"/>
        </w:trPr>
        <w:tc>
          <w:tcPr>
            <w:tcW w:w="2622" w:type="dxa"/>
            <w:vMerge w:val="restart"/>
            <w:vAlign w:val="center"/>
          </w:tcPr>
          <w:p w14:paraId="5148F4D9" w14:textId="77777777"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14:paraId="76E5F914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6F9162B5" w14:textId="77777777"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14:paraId="3784B011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14:paraId="1F751019" w14:textId="77777777" w:rsidTr="0069066B">
        <w:trPr>
          <w:cantSplit/>
          <w:trHeight w:val="408"/>
        </w:trPr>
        <w:tc>
          <w:tcPr>
            <w:tcW w:w="2622" w:type="dxa"/>
            <w:vMerge/>
            <w:vAlign w:val="center"/>
          </w:tcPr>
          <w:p w14:paraId="14D3B58B" w14:textId="77777777"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14:paraId="18E854AA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404B5F5" w14:textId="77777777"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14:paraId="63C53452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14:paraId="2BCE90A9" w14:textId="77777777" w:rsidTr="00D91CCF">
        <w:trPr>
          <w:cantSplit/>
          <w:trHeight w:val="454"/>
        </w:trPr>
        <w:tc>
          <w:tcPr>
            <w:tcW w:w="2622" w:type="dxa"/>
            <w:vAlign w:val="center"/>
          </w:tcPr>
          <w:p w14:paraId="68F74E8B" w14:textId="77777777"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728D24ED" w14:textId="77777777"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14:paraId="5987D250" w14:textId="77777777" w:rsidTr="0069066B">
        <w:trPr>
          <w:cantSplit/>
          <w:trHeight w:val="436"/>
        </w:trPr>
        <w:tc>
          <w:tcPr>
            <w:tcW w:w="2622" w:type="dxa"/>
            <w:vAlign w:val="center"/>
          </w:tcPr>
          <w:p w14:paraId="2E9060E9" w14:textId="77777777"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14:paraId="73E2A95A" w14:textId="77777777"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14:paraId="772794CE" w14:textId="77777777" w:rsidTr="00D91CCF">
        <w:trPr>
          <w:cantSplit/>
          <w:trHeight w:val="454"/>
        </w:trPr>
        <w:tc>
          <w:tcPr>
            <w:tcW w:w="2622" w:type="dxa"/>
            <w:vAlign w:val="center"/>
          </w:tcPr>
          <w:p w14:paraId="4A9C2133" w14:textId="77777777"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14:paraId="62B28F12" w14:textId="77777777"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8498EC" w14:textId="77777777" w:rsidR="00DD43D2" w:rsidRPr="00B74CB6" w:rsidRDefault="0069066B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>Povinností vystavovatele je zaslat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69066B">
        <w:rPr>
          <w:rFonts w:asciiTheme="minorHAnsi" w:hAnsiTheme="minorHAnsi" w:cs="CIDFont+F2"/>
          <w:b/>
          <w:color w:val="000000"/>
          <w:sz w:val="22"/>
          <w:szCs w:val="22"/>
        </w:rPr>
        <w:t xml:space="preserve">svou přihlášku na MPO prostřednictvím datové schránky, nebo e-mailem s elektronickým podpisem, nebo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 xml:space="preserve">doručit </w:t>
      </w:r>
      <w:r w:rsidRPr="005D4493">
        <w:rPr>
          <w:rFonts w:ascii="Calibri" w:hAnsi="Calibri" w:cs="Calibri"/>
          <w:b/>
          <w:iCs/>
          <w:sz w:val="22"/>
          <w:szCs w:val="22"/>
        </w:rPr>
        <w:t>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11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0A4D" w14:textId="77777777" w:rsidR="00CA41F6" w:rsidRDefault="00CA41F6" w:rsidP="00D4192E">
      <w:r>
        <w:separator/>
      </w:r>
    </w:p>
  </w:endnote>
  <w:endnote w:type="continuationSeparator" w:id="0">
    <w:p w14:paraId="216F5B2B" w14:textId="77777777" w:rsidR="00CA41F6" w:rsidRDefault="00CA41F6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EC07" w14:textId="77777777" w:rsidR="00CA41F6" w:rsidRDefault="00CA41F6" w:rsidP="00D4192E">
      <w:r>
        <w:separator/>
      </w:r>
    </w:p>
  </w:footnote>
  <w:footnote w:type="continuationSeparator" w:id="0">
    <w:p w14:paraId="6F67B997" w14:textId="77777777" w:rsidR="00CA41F6" w:rsidRDefault="00CA41F6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0C60" w14:textId="77777777"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 wp14:anchorId="4F052982" wp14:editId="14162E3B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6500">
    <w:abstractNumId w:val="1"/>
  </w:num>
  <w:num w:numId="2" w16cid:durableId="1010714455">
    <w:abstractNumId w:val="2"/>
  </w:num>
  <w:num w:numId="3" w16cid:durableId="38530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I0NzczNzawMDNS0lEKTi0uzszPAykwrAUAK3uzJiwAAAA="/>
  </w:docVars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17AF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14B2"/>
    <w:rsid w:val="00502D00"/>
    <w:rsid w:val="005079E0"/>
    <w:rsid w:val="00521F6D"/>
    <w:rsid w:val="005239DE"/>
    <w:rsid w:val="00540929"/>
    <w:rsid w:val="0055371A"/>
    <w:rsid w:val="0055419F"/>
    <w:rsid w:val="005841E2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066B"/>
    <w:rsid w:val="00695CB0"/>
    <w:rsid w:val="006A2AD9"/>
    <w:rsid w:val="006B7C1F"/>
    <w:rsid w:val="006D3368"/>
    <w:rsid w:val="006F6C2D"/>
    <w:rsid w:val="00710231"/>
    <w:rsid w:val="00755356"/>
    <w:rsid w:val="00775647"/>
    <w:rsid w:val="007A572A"/>
    <w:rsid w:val="007C18F2"/>
    <w:rsid w:val="007F4608"/>
    <w:rsid w:val="00896AE2"/>
    <w:rsid w:val="008C3B17"/>
    <w:rsid w:val="008D3CFE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62493"/>
    <w:rsid w:val="00A83E97"/>
    <w:rsid w:val="00AA186F"/>
    <w:rsid w:val="00AB2A0A"/>
    <w:rsid w:val="00AE7307"/>
    <w:rsid w:val="00AF229B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A41F6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347E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B0F3A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05680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po.cz/cz/zahranicni-obchod/podpora-export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A5F15E11A884A85DC98826474CB94" ma:contentTypeVersion="18" ma:contentTypeDescription="Vytvoří nový dokument" ma:contentTypeScope="" ma:versionID="78de24abf4776270cfcd0836aea6ece7">
  <xsd:schema xmlns:xsd="http://www.w3.org/2001/XMLSchema" xmlns:xs="http://www.w3.org/2001/XMLSchema" xmlns:p="http://schemas.microsoft.com/office/2006/metadata/properties" xmlns:ns2="4df4fbdf-1bac-46e1-b18e-869d557687f2" xmlns:ns3="c1370250-e65c-4da3-95bb-cca6e9756b72" xmlns:ns4="0ae26f2c-0a0f-4f9e-a5e8-4edc75c801bd" targetNamespace="http://schemas.microsoft.com/office/2006/metadata/properties" ma:root="true" ma:fieldsID="14b1282dc004fe53c748e9645136fd1c" ns2:_="" ns3:_="" ns4:_="">
    <xsd:import namespace="4df4fbdf-1bac-46e1-b18e-869d557687f2"/>
    <xsd:import namespace="c1370250-e65c-4da3-95bb-cca6e9756b72"/>
    <xsd:import namespace="0ae26f2c-0a0f-4f9e-a5e8-4edc75c80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4fbdf-1bac-46e1-b18e-869d5576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c93d4fa4-ce35-4660-b10e-04258391b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70250-e65c-4da3-95bb-cca6e9756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6f2c-0a0f-4f9e-a5e8-4edc75c801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da15e1e-6c4c-4e07-9bec-a820c4b352a0}" ma:internalName="TaxCatchAll" ma:showField="CatchAllData" ma:web="0ae26f2c-0a0f-4f9e-a5e8-4edc75c80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A68D-6224-4660-976B-B3DCB6C86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DED65-3000-466C-B1A2-D2B60BF2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4fbdf-1bac-46e1-b18e-869d557687f2"/>
    <ds:schemaRef ds:uri="c1370250-e65c-4da3-95bb-cca6e9756b72"/>
    <ds:schemaRef ds:uri="0ae26f2c-0a0f-4f9e-a5e8-4edc75c8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DEE98-24FD-4F9E-A84B-D509292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1960</Characters>
  <Application>Microsoft Office Word</Application>
  <DocSecurity>0</DocSecurity>
  <Lines>65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2250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Štysová Alice</cp:lastModifiedBy>
  <cp:revision>3</cp:revision>
  <cp:lastPrinted>2015-09-16T11:57:00Z</cp:lastPrinted>
  <dcterms:created xsi:type="dcterms:W3CDTF">2022-10-04T08:23:00Z</dcterms:created>
  <dcterms:modified xsi:type="dcterms:W3CDTF">2022-11-03T09:42:00Z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85c994fb5a0cc258275b86b68ff6415d5d2a893c995426d5797dc512e2b34b13</vt:lpwstr>
  </property>
</Properties>
</file>